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83" w:rsidRDefault="00870A83" w:rsidP="00870A83">
      <w:pPr>
        <w:pStyle w:val="1"/>
        <w:spacing w:before="0" w:after="0" w:line="600" w:lineRule="exact"/>
        <w:jc w:val="center"/>
        <w:textAlignment w:val="center"/>
        <w:rPr>
          <w:rFonts w:ascii="华文中宋" w:eastAsia="华文中宋" w:hAnsi="华文中宋"/>
          <w:sz w:val="36"/>
          <w:szCs w:val="36"/>
        </w:rPr>
      </w:pPr>
      <w:bookmarkStart w:id="0" w:name="_Toc32675"/>
      <w:bookmarkStart w:id="1" w:name="_Toc61595327"/>
      <w:bookmarkStart w:id="2" w:name="_GoBack"/>
      <w:r>
        <w:rPr>
          <w:rFonts w:ascii="华文中宋" w:eastAsia="华文中宋" w:hAnsi="华文中宋" w:hint="eastAsia"/>
          <w:sz w:val="36"/>
          <w:szCs w:val="36"/>
        </w:rPr>
        <w:t>查</w:t>
      </w:r>
      <w:r>
        <w:rPr>
          <w:rFonts w:ascii="华文中宋" w:eastAsia="华文中宋" w:hAnsi="华文中宋"/>
          <w:sz w:val="36"/>
          <w:szCs w:val="36"/>
        </w:rPr>
        <w:t>(</w:t>
      </w:r>
      <w:r>
        <w:rPr>
          <w:rFonts w:ascii="华文中宋" w:eastAsia="华文中宋" w:hAnsi="华文中宋" w:hint="eastAsia"/>
          <w:sz w:val="36"/>
          <w:szCs w:val="36"/>
        </w:rPr>
        <w:t>借</w:t>
      </w:r>
      <w:r>
        <w:rPr>
          <w:rFonts w:ascii="华文中宋" w:eastAsia="华文中宋" w:hAnsi="华文中宋"/>
          <w:sz w:val="36"/>
          <w:szCs w:val="36"/>
        </w:rPr>
        <w:t>)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阅管理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干部档案审批表</w:t>
      </w:r>
      <w:bookmarkEnd w:id="0"/>
      <w:bookmarkEnd w:id="1"/>
    </w:p>
    <w:bookmarkEnd w:id="2"/>
    <w:p w:rsidR="00870A83" w:rsidRDefault="00870A83" w:rsidP="00870A83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55"/>
        <w:gridCol w:w="3585"/>
        <w:gridCol w:w="1620"/>
      </w:tblGrid>
      <w:tr w:rsidR="00870A83" w:rsidTr="00F90651">
        <w:trPr>
          <w:trHeight w:val="1200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内容</w:t>
            </w:r>
          </w:p>
          <w:p w:rsidR="00870A83" w:rsidRDefault="00870A83" w:rsidP="00F90651">
            <w:pPr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项目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姓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名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单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位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职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32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政治面貌</w:t>
            </w:r>
          </w:p>
        </w:tc>
      </w:tr>
      <w:tr w:rsidR="00870A83" w:rsidTr="00F90651">
        <w:trPr>
          <w:trHeight w:val="607"/>
          <w:jc w:val="center"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ind w:firstLineChars="98" w:firstLine="315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被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查</w:t>
            </w:r>
          </w:p>
          <w:p w:rsidR="00870A83" w:rsidRDefault="00870A83" w:rsidP="00F90651">
            <w:pPr>
              <w:ind w:firstLineChars="98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阅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人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870A83" w:rsidTr="00F90651">
        <w:trPr>
          <w:trHeight w:val="555"/>
          <w:jc w:val="center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spacing w:line="40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870A83" w:rsidTr="00F90651">
        <w:trPr>
          <w:cantSplit/>
          <w:trHeight w:val="615"/>
          <w:jc w:val="center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</w:tr>
      <w:tr w:rsidR="00870A83" w:rsidTr="00F90651">
        <w:trPr>
          <w:cantSplit/>
          <w:trHeight w:val="570"/>
          <w:jc w:val="center"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查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阅</w:t>
            </w:r>
          </w:p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人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</w:tr>
      <w:tr w:rsidR="00870A83" w:rsidTr="00F90651">
        <w:trPr>
          <w:cantSplit/>
          <w:trHeight w:val="485"/>
          <w:jc w:val="center"/>
        </w:trPr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</w:tr>
      <w:tr w:rsidR="00870A83" w:rsidTr="00F90651">
        <w:trPr>
          <w:cantSplit/>
          <w:trHeight w:val="690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ind w:firstLineChars="98" w:firstLine="315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查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档</w:t>
            </w:r>
          </w:p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理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由</w:t>
            </w: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</w:tc>
      </w:tr>
      <w:tr w:rsidR="00870A83" w:rsidTr="00F90651">
        <w:trPr>
          <w:trHeight w:val="1650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查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阅</w:t>
            </w:r>
          </w:p>
          <w:p w:rsidR="00870A83" w:rsidRDefault="00870A83" w:rsidP="00F90651">
            <w:pPr>
              <w:jc w:val="center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单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位</w:t>
            </w: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870A83" w:rsidRDefault="00870A83" w:rsidP="00F90651">
            <w:pPr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</w:rPr>
              <w:t>（盖公章）</w:t>
            </w:r>
          </w:p>
          <w:p w:rsidR="00870A83" w:rsidRDefault="00870A83" w:rsidP="00F90651">
            <w:pPr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870A83" w:rsidTr="00F90651">
        <w:trPr>
          <w:trHeight w:val="1635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主管部门意</w:t>
            </w:r>
            <w:r>
              <w:rPr>
                <w:rFonts w:ascii="仿宋_GB2312" w:eastAsia="仿宋_GB2312"/>
                <w:b/>
                <w:bCs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见</w:t>
            </w: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ind w:firstLineChars="1450" w:firstLine="4060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ascii="华文行楷" w:eastAsia="华文行楷"/>
                <w:sz w:val="28"/>
                <w:szCs w:val="28"/>
              </w:rPr>
              <w:t xml:space="preserve"> </w:t>
            </w:r>
          </w:p>
          <w:p w:rsidR="00870A83" w:rsidRDefault="00870A83" w:rsidP="00F90651">
            <w:pPr>
              <w:spacing w:line="160" w:lineRule="exact"/>
              <w:rPr>
                <w:rFonts w:ascii="仿宋_GB2312" w:eastAsia="仿宋_GB2312"/>
                <w:szCs w:val="21"/>
              </w:rPr>
            </w:pPr>
            <w:r>
              <w:rPr>
                <w:sz w:val="18"/>
              </w:rPr>
              <w:t xml:space="preserve">      </w:t>
            </w:r>
          </w:p>
          <w:p w:rsidR="00870A83" w:rsidRDefault="00870A83" w:rsidP="00F90651">
            <w:pPr>
              <w:ind w:firstLineChars="2350" w:firstLine="49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870A83" w:rsidTr="00F90651">
        <w:trPr>
          <w:trHeight w:val="1440"/>
          <w:jc w:val="center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0A83" w:rsidRDefault="00870A83" w:rsidP="00F90651">
            <w:pPr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领导批示</w:t>
            </w:r>
          </w:p>
        </w:tc>
        <w:tc>
          <w:tcPr>
            <w:tcW w:w="66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A83" w:rsidRDefault="00870A83" w:rsidP="00F90651">
            <w:pPr>
              <w:ind w:firstLineChars="2350" w:firstLine="4935"/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ind w:firstLineChars="2350" w:firstLine="4935"/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ind w:firstLineChars="2350" w:firstLine="4935"/>
              <w:rPr>
                <w:rFonts w:ascii="仿宋_GB2312" w:eastAsia="仿宋_GB2312"/>
              </w:rPr>
            </w:pPr>
          </w:p>
          <w:p w:rsidR="00870A83" w:rsidRDefault="00870A83" w:rsidP="00F90651">
            <w:pPr>
              <w:ind w:firstLineChars="2350" w:firstLine="49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870A83" w:rsidRDefault="00870A83" w:rsidP="00870A83"/>
    <w:p w:rsidR="00870A83" w:rsidRDefault="00870A83" w:rsidP="00870A83">
      <w:pPr>
        <w:widowControl/>
        <w:jc w:val="left"/>
        <w:rPr>
          <w:rFonts w:ascii="宋体" w:cs="宋体"/>
          <w:kern w:val="0"/>
          <w:sz w:val="24"/>
        </w:rPr>
      </w:pPr>
    </w:p>
    <w:p w:rsidR="00870A83" w:rsidRDefault="00870A83" w:rsidP="00870A83">
      <w:pPr>
        <w:widowControl/>
        <w:jc w:val="left"/>
        <w:rPr>
          <w:rFonts w:ascii="宋体" w:cs="宋体"/>
          <w:kern w:val="0"/>
          <w:sz w:val="24"/>
        </w:rPr>
      </w:pPr>
    </w:p>
    <w:p w:rsidR="00A00AD4" w:rsidRDefault="00A00AD4"/>
    <w:sectPr w:rsidR="00A0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83"/>
    <w:rsid w:val="00870A83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2F3C1-EEFE-4200-992F-356CD3C7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70A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70A8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2023-12-08T03:36:00Z</dcterms:created>
  <dcterms:modified xsi:type="dcterms:W3CDTF">2023-12-08T03:36:00Z</dcterms:modified>
</cp:coreProperties>
</file>